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03E0" w14:textId="77777777" w:rsidR="0093668B" w:rsidRPr="000A0063" w:rsidRDefault="0093668B" w:rsidP="00962C5F">
      <w:pPr>
        <w:spacing w:after="0"/>
        <w:ind w:left="-284"/>
        <w:jc w:val="center"/>
        <w:rPr>
          <w:rFonts w:ascii="Arial" w:eastAsia="Times New Roman" w:hAnsi="Arial" w:cs="Arial"/>
          <w:sz w:val="28"/>
          <w:szCs w:val="28"/>
          <w:lang w:eastAsia="nl-NL"/>
        </w:rPr>
      </w:pPr>
      <w:r w:rsidRPr="000A0063">
        <w:rPr>
          <w:rFonts w:ascii="Arial" w:eastAsia="Times New Roman" w:hAnsi="Arial" w:cs="Arial"/>
          <w:sz w:val="28"/>
          <w:szCs w:val="28"/>
          <w:lang w:eastAsia="nl-NL"/>
        </w:rPr>
        <w:t>Rövid tájékoztató</w:t>
      </w:r>
    </w:p>
    <w:p w14:paraId="6F0D5C99" w14:textId="77777777" w:rsidR="0093668B" w:rsidRPr="000A0063" w:rsidRDefault="0093668B" w:rsidP="00F7691D">
      <w:pPr>
        <w:spacing w:after="0" w:line="240" w:lineRule="auto"/>
        <w:ind w:left="-284"/>
        <w:jc w:val="center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 xml:space="preserve">Az INPP 1 éves, egyéni fejlesztői </w:t>
      </w:r>
      <w:r w:rsidR="00E1546D" w:rsidRPr="000A0063">
        <w:rPr>
          <w:rFonts w:ascii="Arial" w:eastAsia="Times New Roman" w:hAnsi="Arial" w:cs="Arial"/>
          <w:lang w:eastAsia="nl-NL"/>
        </w:rPr>
        <w:t>tanfolyam</w:t>
      </w:r>
      <w:r w:rsidRPr="000A0063">
        <w:rPr>
          <w:rFonts w:ascii="Arial" w:eastAsia="Times New Roman" w:hAnsi="Arial" w:cs="Arial"/>
          <w:lang w:eastAsia="nl-NL"/>
        </w:rPr>
        <w:t>járól</w:t>
      </w:r>
    </w:p>
    <w:p w14:paraId="6EA64A92" w14:textId="77777777" w:rsidR="00040E75" w:rsidRPr="000A0063" w:rsidRDefault="00040E75" w:rsidP="00F7691D">
      <w:pPr>
        <w:spacing w:after="0" w:line="240" w:lineRule="auto"/>
        <w:ind w:left="-284"/>
        <w:rPr>
          <w:rFonts w:ascii="Arial" w:hAnsi="Arial" w:cs="Arial"/>
        </w:rPr>
      </w:pPr>
      <w:r w:rsidRPr="000A0063">
        <w:rPr>
          <w:rFonts w:ascii="Arial" w:eastAsia="Times New Roman" w:hAnsi="Arial" w:cs="Arial"/>
          <w:lang w:eastAsia="nl-NL"/>
        </w:rPr>
        <w:t xml:space="preserve"> </w:t>
      </w:r>
      <w:r w:rsidR="0093668B" w:rsidRPr="000A0063">
        <w:rPr>
          <w:rFonts w:ascii="Arial" w:eastAsia="Times New Roman" w:hAnsi="Arial" w:cs="Arial"/>
          <w:lang w:eastAsia="nl-NL"/>
        </w:rPr>
        <w:t xml:space="preserve"> </w:t>
      </w:r>
      <w:r w:rsidRPr="000A0063">
        <w:rPr>
          <w:rFonts w:ascii="Arial" w:eastAsia="Times New Roman" w:hAnsi="Arial" w:cs="Arial"/>
          <w:lang w:eastAsia="nl-NL"/>
        </w:rPr>
        <w:t xml:space="preserve"> </w:t>
      </w:r>
    </w:p>
    <w:p w14:paraId="7C87BFF1" w14:textId="583EF964" w:rsidR="0093668B" w:rsidRPr="000A0063" w:rsidRDefault="00040E75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>Az INPP egy éves, egyéni fejleszt</w:t>
      </w:r>
      <w:r w:rsidRPr="000A0063">
        <w:rPr>
          <w:rFonts w:ascii="Arial" w:eastAsia="Times New Roman" w:hAnsi="Arial" w:cs="Arial"/>
          <w:lang w:eastAsia="en-GB"/>
        </w:rPr>
        <w:t>ő</w:t>
      </w:r>
      <w:r w:rsidRPr="000A0063">
        <w:rPr>
          <w:rFonts w:ascii="Arial" w:eastAsia="Times New Roman" w:hAnsi="Arial" w:cs="Arial"/>
          <w:lang w:eastAsia="nl-NL"/>
        </w:rPr>
        <w:t xml:space="preserve">i továbbképzése </w:t>
      </w:r>
      <w:r w:rsidR="00962C5F" w:rsidRPr="000A0063">
        <w:rPr>
          <w:rFonts w:ascii="Arial" w:eastAsia="Times New Roman" w:hAnsi="Arial" w:cs="Arial"/>
          <w:lang w:eastAsia="nl-NL"/>
        </w:rPr>
        <w:t>egy évre elosztott</w:t>
      </w:r>
      <w:r w:rsidR="00FB334D" w:rsidRPr="000A0063">
        <w:rPr>
          <w:rFonts w:ascii="Arial" w:eastAsia="Times New Roman" w:hAnsi="Arial" w:cs="Arial"/>
          <w:lang w:eastAsia="nl-NL"/>
        </w:rPr>
        <w:t xml:space="preserve"> </w:t>
      </w:r>
      <w:r w:rsidR="003D701B" w:rsidRPr="000A0063">
        <w:rPr>
          <w:rFonts w:ascii="Arial" w:eastAsia="Times New Roman" w:hAnsi="Arial" w:cs="Arial"/>
          <w:lang w:eastAsia="nl-NL"/>
        </w:rPr>
        <w:t>3,</w:t>
      </w:r>
      <w:r w:rsidRPr="000A0063">
        <w:rPr>
          <w:rFonts w:ascii="Arial" w:eastAsia="Times New Roman" w:hAnsi="Arial" w:cs="Arial"/>
          <w:lang w:eastAsia="nl-NL"/>
        </w:rPr>
        <w:t xml:space="preserve"> egymásra épül</w:t>
      </w:r>
      <w:r w:rsidRPr="000A0063">
        <w:rPr>
          <w:rFonts w:ascii="Arial" w:eastAsia="Times New Roman" w:hAnsi="Arial" w:cs="Arial"/>
          <w:lang w:eastAsia="en-GB"/>
        </w:rPr>
        <w:t>ő</w:t>
      </w:r>
      <w:r w:rsidRPr="000A0063">
        <w:rPr>
          <w:rFonts w:ascii="Arial" w:eastAsia="Times New Roman" w:hAnsi="Arial" w:cs="Arial"/>
          <w:lang w:eastAsia="nl-NL"/>
        </w:rPr>
        <w:t>, egyenként</w:t>
      </w:r>
      <w:r w:rsidR="00962C5F" w:rsidRPr="000A0063">
        <w:rPr>
          <w:rFonts w:ascii="Arial" w:eastAsia="Times New Roman" w:hAnsi="Arial" w:cs="Arial"/>
          <w:lang w:eastAsia="nl-NL"/>
        </w:rPr>
        <w:t xml:space="preserve"> 6 napos modulból </w:t>
      </w:r>
      <w:r w:rsidR="003D701B" w:rsidRPr="000A0063">
        <w:rPr>
          <w:rFonts w:ascii="Arial" w:eastAsia="Times New Roman" w:hAnsi="Arial" w:cs="Arial"/>
          <w:lang w:eastAsia="nl-NL"/>
        </w:rPr>
        <w:t xml:space="preserve">és egy 5 </w:t>
      </w:r>
      <w:proofErr w:type="gramStart"/>
      <w:r w:rsidR="003D701B" w:rsidRPr="000A0063">
        <w:rPr>
          <w:rFonts w:ascii="Arial" w:eastAsia="Times New Roman" w:hAnsi="Arial" w:cs="Arial"/>
          <w:lang w:eastAsia="nl-NL"/>
        </w:rPr>
        <w:t>napos  vizsga</w:t>
      </w:r>
      <w:proofErr w:type="gramEnd"/>
      <w:r w:rsidR="003D701B" w:rsidRPr="000A0063">
        <w:rPr>
          <w:rFonts w:ascii="Arial" w:eastAsia="Times New Roman" w:hAnsi="Arial" w:cs="Arial"/>
          <w:lang w:eastAsia="nl-NL"/>
        </w:rPr>
        <w:t xml:space="preserve">- és zárómodulból </w:t>
      </w:r>
      <w:r w:rsidRPr="000A0063">
        <w:rPr>
          <w:rFonts w:ascii="Arial" w:eastAsia="Times New Roman" w:hAnsi="Arial" w:cs="Arial"/>
          <w:lang w:eastAsia="nl-NL"/>
        </w:rPr>
        <w:t xml:space="preserve">áll. </w:t>
      </w:r>
      <w:r w:rsidR="00394AC7" w:rsidRPr="000A0063">
        <w:rPr>
          <w:rFonts w:ascii="Arial" w:eastAsia="Times New Roman" w:hAnsi="Arial" w:cs="Arial"/>
          <w:lang w:eastAsia="nl-NL"/>
        </w:rPr>
        <w:t xml:space="preserve">A modulok </w:t>
      </w:r>
      <w:r w:rsidR="00FB334D" w:rsidRPr="000A0063">
        <w:rPr>
          <w:rFonts w:ascii="Arial" w:eastAsia="Times New Roman" w:hAnsi="Arial" w:cs="Arial"/>
          <w:lang w:eastAsia="nl-NL"/>
        </w:rPr>
        <w:t xml:space="preserve">között </w:t>
      </w:r>
      <w:r w:rsidR="00521810" w:rsidRPr="000A0063">
        <w:rPr>
          <w:rFonts w:ascii="Arial" w:eastAsia="Times New Roman" w:hAnsi="Arial" w:cs="Arial"/>
          <w:lang w:eastAsia="nl-NL"/>
        </w:rPr>
        <w:t xml:space="preserve">írásos és gyakorlati </w:t>
      </w:r>
      <w:r w:rsidR="00FB334D" w:rsidRPr="000A0063">
        <w:rPr>
          <w:rFonts w:ascii="Arial" w:eastAsia="Times New Roman" w:hAnsi="Arial" w:cs="Arial"/>
          <w:lang w:eastAsia="nl-NL"/>
        </w:rPr>
        <w:t>házi feladat</w:t>
      </w:r>
      <w:r w:rsidR="00521810" w:rsidRPr="000A0063">
        <w:rPr>
          <w:rFonts w:ascii="Arial" w:eastAsia="Times New Roman" w:hAnsi="Arial" w:cs="Arial"/>
          <w:lang w:eastAsia="nl-NL"/>
        </w:rPr>
        <w:t>ok</w:t>
      </w:r>
      <w:r w:rsidR="00FB334D" w:rsidRPr="000A0063">
        <w:rPr>
          <w:rFonts w:ascii="Arial" w:eastAsia="Times New Roman" w:hAnsi="Arial" w:cs="Arial"/>
          <w:lang w:eastAsia="nl-NL"/>
        </w:rPr>
        <w:t xml:space="preserve"> </w:t>
      </w:r>
      <w:r w:rsidR="00521810" w:rsidRPr="000A0063">
        <w:rPr>
          <w:rFonts w:ascii="Arial" w:eastAsia="Times New Roman" w:hAnsi="Arial" w:cs="Arial"/>
          <w:lang w:eastAsia="nl-NL"/>
        </w:rPr>
        <w:t>megoldása szükséges</w:t>
      </w:r>
      <w:r w:rsidR="00FE3378" w:rsidRPr="000A0063">
        <w:rPr>
          <w:rFonts w:ascii="Arial" w:eastAsia="Times New Roman" w:hAnsi="Arial" w:cs="Arial"/>
          <w:lang w:eastAsia="nl-NL"/>
        </w:rPr>
        <w:t>.</w:t>
      </w:r>
    </w:p>
    <w:p w14:paraId="7EDB78F5" w14:textId="77777777" w:rsidR="0093668B" w:rsidRPr="000A0063" w:rsidRDefault="00040E75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 xml:space="preserve">A képzés struktúrája és tartalma szorosan követi az INPP UK anyaintézetének </w:t>
      </w:r>
      <w:r w:rsidR="00521810" w:rsidRPr="000A0063">
        <w:rPr>
          <w:rFonts w:ascii="Arial" w:eastAsia="Times New Roman" w:hAnsi="Arial" w:cs="Arial"/>
          <w:lang w:eastAsia="nl-NL"/>
        </w:rPr>
        <w:t xml:space="preserve">világszerte egységesen alkalmazott </w:t>
      </w:r>
      <w:r w:rsidRPr="000A0063">
        <w:rPr>
          <w:rFonts w:ascii="Arial" w:eastAsia="Times New Roman" w:hAnsi="Arial" w:cs="Arial"/>
          <w:lang w:eastAsia="nl-NL"/>
        </w:rPr>
        <w:t xml:space="preserve">rendszerét, de ára a magyar viszonyokra lett </w:t>
      </w:r>
      <w:r w:rsidR="00B23EBA" w:rsidRPr="000A0063">
        <w:rPr>
          <w:rFonts w:ascii="Arial" w:eastAsia="Times New Roman" w:hAnsi="Arial" w:cs="Arial"/>
          <w:lang w:eastAsia="nl-NL"/>
        </w:rPr>
        <w:t>kialakítva</w:t>
      </w:r>
      <w:r w:rsidR="0093668B" w:rsidRPr="000A0063">
        <w:rPr>
          <w:rFonts w:ascii="Arial" w:eastAsia="Times New Roman" w:hAnsi="Arial" w:cs="Arial"/>
          <w:lang w:eastAsia="nl-NL"/>
        </w:rPr>
        <w:t>.</w:t>
      </w:r>
      <w:r w:rsidR="00394AC7" w:rsidRPr="000A0063">
        <w:rPr>
          <w:rFonts w:ascii="Arial" w:eastAsia="Times New Roman" w:hAnsi="Arial" w:cs="Arial"/>
          <w:lang w:eastAsia="nl-NL"/>
        </w:rPr>
        <w:t xml:space="preserve">  </w:t>
      </w:r>
    </w:p>
    <w:p w14:paraId="44BC4B4F" w14:textId="77777777" w:rsidR="0093668B" w:rsidRPr="000A0063" w:rsidRDefault="0093668B" w:rsidP="009208CE">
      <w:pPr>
        <w:spacing w:after="0"/>
        <w:ind w:left="-284"/>
        <w:jc w:val="both"/>
        <w:rPr>
          <w:rFonts w:ascii="Arial" w:eastAsia="Times New Roman" w:hAnsi="Arial" w:cs="Arial"/>
          <w:lang w:eastAsia="nl-NL"/>
        </w:rPr>
      </w:pPr>
    </w:p>
    <w:p w14:paraId="06A1FCBB" w14:textId="17D221E7" w:rsidR="0093668B" w:rsidRPr="000A0063" w:rsidRDefault="0093668B" w:rsidP="009208CE">
      <w:pPr>
        <w:spacing w:after="0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 xml:space="preserve">Várható </w:t>
      </w:r>
      <w:proofErr w:type="gramStart"/>
      <w:r w:rsidR="00664034" w:rsidRPr="000A0063">
        <w:rPr>
          <w:rFonts w:ascii="Arial" w:eastAsia="Times New Roman" w:hAnsi="Arial" w:cs="Arial"/>
          <w:lang w:eastAsia="nl-NL"/>
        </w:rPr>
        <w:t>kezdet</w:t>
      </w:r>
      <w:r w:rsidR="00394AC7" w:rsidRPr="000A0063">
        <w:rPr>
          <w:rFonts w:ascii="Arial" w:eastAsia="Times New Roman" w:hAnsi="Arial" w:cs="Arial"/>
          <w:lang w:eastAsia="nl-NL"/>
        </w:rPr>
        <w:t xml:space="preserve">: </w:t>
      </w:r>
      <w:r w:rsidR="00524B8C">
        <w:rPr>
          <w:rFonts w:ascii="Arial" w:eastAsia="Times New Roman" w:hAnsi="Arial" w:cs="Arial"/>
          <w:lang w:eastAsia="nl-NL"/>
        </w:rPr>
        <w:t xml:space="preserve"> </w:t>
      </w:r>
      <w:r w:rsidR="00797A8A" w:rsidRPr="00797A8A">
        <w:rPr>
          <w:rFonts w:ascii="Arial" w:eastAsia="Times New Roman" w:hAnsi="Arial" w:cs="Arial"/>
          <w:lang w:eastAsia="nl-NL"/>
        </w:rPr>
        <w:t>I.</w:t>
      </w:r>
      <w:proofErr w:type="gramEnd"/>
      <w:r w:rsidR="00797A8A" w:rsidRPr="00797A8A">
        <w:rPr>
          <w:rFonts w:ascii="Arial" w:eastAsia="Times New Roman" w:hAnsi="Arial" w:cs="Arial"/>
          <w:lang w:eastAsia="nl-NL"/>
        </w:rPr>
        <w:t xml:space="preserve"> modul 2026. június 26-30</w:t>
      </w:r>
    </w:p>
    <w:p w14:paraId="0F693C0C" w14:textId="77777777" w:rsidR="00040E75" w:rsidRPr="000A0063" w:rsidRDefault="0093668B" w:rsidP="009208CE">
      <w:pPr>
        <w:spacing w:after="0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>Képzés</w:t>
      </w:r>
      <w:r w:rsidR="00040E75" w:rsidRPr="000A0063">
        <w:rPr>
          <w:rFonts w:ascii="Arial" w:eastAsia="Times New Roman" w:hAnsi="Arial" w:cs="Arial"/>
          <w:lang w:eastAsia="nl-NL"/>
        </w:rPr>
        <w:t xml:space="preserve"> </w:t>
      </w:r>
      <w:proofErr w:type="gramStart"/>
      <w:r w:rsidR="00040E75" w:rsidRPr="000A0063">
        <w:rPr>
          <w:rFonts w:ascii="Arial" w:eastAsia="Times New Roman" w:hAnsi="Arial" w:cs="Arial"/>
          <w:lang w:eastAsia="nl-NL"/>
        </w:rPr>
        <w:t>nyelve</w:t>
      </w:r>
      <w:r w:rsidRPr="000A0063">
        <w:rPr>
          <w:rFonts w:ascii="Arial" w:eastAsia="Times New Roman" w:hAnsi="Arial" w:cs="Arial"/>
          <w:lang w:eastAsia="nl-NL"/>
        </w:rPr>
        <w:t xml:space="preserve">: </w:t>
      </w:r>
      <w:r w:rsidR="00040E75" w:rsidRPr="000A0063">
        <w:rPr>
          <w:rFonts w:ascii="Arial" w:eastAsia="Times New Roman" w:hAnsi="Arial" w:cs="Arial"/>
          <w:lang w:eastAsia="nl-NL"/>
        </w:rPr>
        <w:t xml:space="preserve"> </w:t>
      </w:r>
      <w:r w:rsidRPr="000A0063">
        <w:rPr>
          <w:rFonts w:ascii="Arial" w:eastAsia="Times New Roman" w:hAnsi="Arial" w:cs="Arial"/>
          <w:lang w:eastAsia="nl-NL"/>
        </w:rPr>
        <w:t xml:space="preserve"> </w:t>
      </w:r>
      <w:proofErr w:type="gramEnd"/>
      <w:r w:rsidR="00040E75" w:rsidRPr="000A0063">
        <w:rPr>
          <w:rFonts w:ascii="Arial" w:eastAsia="Times New Roman" w:hAnsi="Arial" w:cs="Arial"/>
          <w:lang w:eastAsia="nl-NL"/>
        </w:rPr>
        <w:t>magyar</w:t>
      </w:r>
      <w:r w:rsidR="006B78D9" w:rsidRPr="000A0063">
        <w:rPr>
          <w:rFonts w:ascii="Arial" w:eastAsia="Times New Roman" w:hAnsi="Arial" w:cs="Arial"/>
          <w:lang w:eastAsia="nl-NL"/>
        </w:rPr>
        <w:t xml:space="preserve"> </w:t>
      </w:r>
    </w:p>
    <w:p w14:paraId="53314EFB" w14:textId="1FB795B7" w:rsidR="0093668B" w:rsidRPr="000A0063" w:rsidRDefault="0093668B" w:rsidP="009208CE">
      <w:pPr>
        <w:spacing w:after="0"/>
        <w:ind w:left="-284"/>
        <w:jc w:val="both"/>
        <w:rPr>
          <w:rFonts w:ascii="Arial" w:eastAsia="Times New Roman" w:hAnsi="Arial" w:cs="Arial"/>
          <w:lang w:eastAsia="nl-NL"/>
        </w:rPr>
      </w:pPr>
      <w:proofErr w:type="gramStart"/>
      <w:r w:rsidRPr="000A0063">
        <w:rPr>
          <w:rFonts w:ascii="Arial" w:eastAsia="Times New Roman" w:hAnsi="Arial" w:cs="Arial"/>
          <w:lang w:eastAsia="nl-NL"/>
        </w:rPr>
        <w:t xml:space="preserve">Szakirodalom:   </w:t>
      </w:r>
      <w:proofErr w:type="gramEnd"/>
      <w:r w:rsidRPr="000A0063">
        <w:rPr>
          <w:rFonts w:ascii="Arial" w:eastAsia="Times New Roman" w:hAnsi="Arial" w:cs="Arial"/>
          <w:lang w:eastAsia="nl-NL"/>
        </w:rPr>
        <w:t xml:space="preserve"> </w:t>
      </w:r>
      <w:r w:rsidR="00871940">
        <w:rPr>
          <w:rFonts w:ascii="Arial" w:eastAsia="Times New Roman" w:hAnsi="Arial" w:cs="Arial"/>
          <w:lang w:eastAsia="nl-NL"/>
        </w:rPr>
        <w:t xml:space="preserve"> </w:t>
      </w:r>
      <w:r w:rsidRPr="000A0063">
        <w:rPr>
          <w:rFonts w:ascii="Arial" w:eastAsia="Times New Roman" w:hAnsi="Arial" w:cs="Arial"/>
          <w:lang w:eastAsia="nl-NL"/>
        </w:rPr>
        <w:t xml:space="preserve">magyar és angol </w:t>
      </w:r>
    </w:p>
    <w:p w14:paraId="25AFDCFC" w14:textId="3B08DE5D" w:rsidR="00B23EBA" w:rsidRPr="000A0063" w:rsidRDefault="00521810" w:rsidP="009208CE">
      <w:pPr>
        <w:spacing w:after="0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 xml:space="preserve">További részletek: A kiírást </w:t>
      </w:r>
      <w:r w:rsidR="00A73D75" w:rsidRPr="000A0063">
        <w:rPr>
          <w:rFonts w:ascii="Arial" w:eastAsia="Times New Roman" w:hAnsi="Arial" w:cs="Arial"/>
          <w:lang w:eastAsia="nl-NL"/>
        </w:rPr>
        <w:t xml:space="preserve">követően egy információs csomag írásban kérhető lesz, amely tartalmazza a teljes </w:t>
      </w:r>
      <w:proofErr w:type="spellStart"/>
      <w:r w:rsidR="00A73D75" w:rsidRPr="000A0063">
        <w:rPr>
          <w:rFonts w:ascii="Arial" w:eastAsia="Times New Roman" w:hAnsi="Arial" w:cs="Arial"/>
          <w:lang w:eastAsia="nl-NL"/>
        </w:rPr>
        <w:t>Syllabus</w:t>
      </w:r>
      <w:proofErr w:type="spellEnd"/>
      <w:r w:rsidR="00A73D75" w:rsidRPr="000A0063">
        <w:rPr>
          <w:rFonts w:ascii="Arial" w:eastAsia="Times New Roman" w:hAnsi="Arial" w:cs="Arial"/>
          <w:lang w:eastAsia="nl-NL"/>
        </w:rPr>
        <w:t xml:space="preserve"> és tanfolyam árát is, amely modulonként fizetendő.</w:t>
      </w:r>
    </w:p>
    <w:p w14:paraId="66BD754E" w14:textId="77777777" w:rsidR="00A73D75" w:rsidRPr="000A0063" w:rsidRDefault="00A73D75" w:rsidP="009208CE">
      <w:pPr>
        <w:spacing w:after="0"/>
        <w:ind w:left="-284"/>
        <w:jc w:val="both"/>
        <w:rPr>
          <w:rFonts w:ascii="Arial" w:eastAsia="Times New Roman" w:hAnsi="Arial" w:cs="Arial"/>
          <w:lang w:eastAsia="nl-NL"/>
        </w:rPr>
      </w:pPr>
    </w:p>
    <w:p w14:paraId="6D39A7E7" w14:textId="5E475D6A" w:rsidR="00F7691D" w:rsidRPr="000A0063" w:rsidRDefault="0093668B" w:rsidP="009208CE">
      <w:pPr>
        <w:spacing w:after="0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>Részvételi feltételek:</w:t>
      </w:r>
    </w:p>
    <w:p w14:paraId="57EB4C31" w14:textId="77777777" w:rsidR="00FE3378" w:rsidRPr="000A0063" w:rsidRDefault="00FE3378" w:rsidP="009208CE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>Egészségügyi</w:t>
      </w:r>
      <w:r w:rsidR="00A73D75" w:rsidRPr="000A0063">
        <w:rPr>
          <w:rFonts w:ascii="Arial" w:eastAsia="Times New Roman" w:hAnsi="Arial" w:cs="Arial"/>
          <w:lang w:eastAsia="nl-NL"/>
        </w:rPr>
        <w:t xml:space="preserve"> – biológiai, anatómiai, pszichológiai, idegrendszeri működési, korai fejlődési, mozgásfejlődési – alapismeretek.</w:t>
      </w:r>
    </w:p>
    <w:p w14:paraId="78D6D6A1" w14:textId="77777777" w:rsidR="00040E75" w:rsidRPr="000A0063" w:rsidRDefault="00FE3378" w:rsidP="009208CE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0000"/>
          <w:lang w:eastAsia="nl-NL"/>
        </w:rPr>
      </w:pPr>
      <w:r w:rsidRPr="000A0063">
        <w:rPr>
          <w:rFonts w:ascii="Arial" w:eastAsia="Times New Roman" w:hAnsi="Arial" w:cs="Arial"/>
          <w:color w:val="000000"/>
          <w:lang w:eastAsia="en-GB"/>
        </w:rPr>
        <w:t>F</w:t>
      </w:r>
      <w:r w:rsidR="0093668B" w:rsidRPr="000A0063">
        <w:rPr>
          <w:rFonts w:ascii="Arial" w:eastAsia="Times New Roman" w:hAnsi="Arial" w:cs="Arial"/>
          <w:color w:val="000000"/>
          <w:lang w:eastAsia="en-GB"/>
        </w:rPr>
        <w:t>elsőfokú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 xml:space="preserve"> végzettség/szakképesítés</w:t>
      </w:r>
      <w:r w:rsidR="0093668B" w:rsidRPr="000A0063">
        <w:rPr>
          <w:rFonts w:ascii="Arial" w:eastAsia="Times New Roman" w:hAnsi="Arial" w:cs="Arial"/>
          <w:color w:val="000000"/>
          <w:lang w:eastAsia="en-GB"/>
        </w:rPr>
        <w:t xml:space="preserve">, amely 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>az oktatás, az egészségügy, gyógypedagógia, orvostudomány vagy a pszichológia területéhez, illetve ezek társtudományaihoz köthető</w:t>
      </w:r>
      <w:r w:rsidR="0093668B" w:rsidRPr="000A0063">
        <w:rPr>
          <w:rFonts w:ascii="Arial" w:eastAsia="Times New Roman" w:hAnsi="Arial" w:cs="Arial"/>
          <w:color w:val="000000"/>
          <w:lang w:eastAsia="en-GB"/>
        </w:rPr>
        <w:t xml:space="preserve">; </w:t>
      </w:r>
    </w:p>
    <w:p w14:paraId="64F4CEBB" w14:textId="77777777" w:rsidR="006F5AB7" w:rsidRPr="000A0063" w:rsidRDefault="00FE3378" w:rsidP="009208CE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0A0063">
        <w:rPr>
          <w:rFonts w:ascii="Arial" w:eastAsia="Times New Roman" w:hAnsi="Arial" w:cs="Arial"/>
          <w:color w:val="000000"/>
          <w:lang w:eastAsia="en-GB"/>
        </w:rPr>
        <w:t>I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 xml:space="preserve">lletve </w:t>
      </w:r>
      <w:r w:rsidR="006F5AB7" w:rsidRPr="000A0063">
        <w:rPr>
          <w:rFonts w:ascii="Arial" w:eastAsia="Times New Roman" w:hAnsi="Arial" w:cs="Arial"/>
          <w:color w:val="000000"/>
          <w:lang w:eastAsia="en-GB"/>
        </w:rPr>
        <w:t xml:space="preserve">olyan személyek, 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 xml:space="preserve">akik </w:t>
      </w:r>
      <w:r w:rsidR="00040E75" w:rsidRPr="000A0063">
        <w:rPr>
          <w:rFonts w:ascii="Arial" w:eastAsia="Times New Roman" w:hAnsi="Arial" w:cs="Arial"/>
          <w:color w:val="000000"/>
          <w:u w:val="single"/>
          <w:lang w:eastAsia="en-GB"/>
        </w:rPr>
        <w:t>önálló szakemberként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 xml:space="preserve"> dolgoznak e területeken. </w:t>
      </w:r>
    </w:p>
    <w:p w14:paraId="1EABB9AC" w14:textId="77777777" w:rsidR="00040E75" w:rsidRPr="000A0063" w:rsidRDefault="00040E75" w:rsidP="009208CE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0A0063">
        <w:rPr>
          <w:rFonts w:ascii="Arial" w:eastAsia="Times New Roman" w:hAnsi="Arial" w:cs="Arial"/>
          <w:color w:val="000000"/>
          <w:lang w:eastAsia="en-GB"/>
        </w:rPr>
        <w:t>Ide tartoznak még a mozgásterapeuták, fizikoterápiás szakemberek, valamint egyéb, a készség- és beszédfejlesztés területén működő szakemberek</w:t>
      </w:r>
      <w:r w:rsidR="006F5AB7" w:rsidRPr="000A0063">
        <w:rPr>
          <w:rFonts w:ascii="Arial" w:eastAsia="Times New Roman" w:hAnsi="Arial" w:cs="Arial"/>
          <w:color w:val="000000"/>
          <w:lang w:eastAsia="en-GB"/>
        </w:rPr>
        <w:t>;</w:t>
      </w:r>
    </w:p>
    <w:p w14:paraId="3CFEB7E1" w14:textId="77777777" w:rsidR="00040E75" w:rsidRPr="000A0063" w:rsidRDefault="00FE3378" w:rsidP="009208CE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0000"/>
          <w:lang w:eastAsia="nl-NL"/>
        </w:rPr>
      </w:pPr>
      <w:r w:rsidRPr="000A0063">
        <w:rPr>
          <w:rFonts w:ascii="Arial" w:eastAsia="Times New Roman" w:hAnsi="Arial" w:cs="Arial"/>
          <w:color w:val="000000"/>
          <w:lang w:eastAsia="en-GB"/>
        </w:rPr>
        <w:t>M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 xml:space="preserve">inimum 3 éves </w:t>
      </w:r>
      <w:r w:rsidR="006F5AB7" w:rsidRPr="000A0063">
        <w:rPr>
          <w:rFonts w:ascii="Arial" w:eastAsia="Times New Roman" w:hAnsi="Arial" w:cs="Arial"/>
          <w:color w:val="000000"/>
          <w:lang w:eastAsia="en-GB"/>
        </w:rPr>
        <w:t>szakmai ta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>pasztalat, gyakorlat az adott szakterületen</w:t>
      </w:r>
      <w:r w:rsidR="00664034" w:rsidRPr="000A0063">
        <w:rPr>
          <w:rFonts w:ascii="Arial" w:eastAsia="Times New Roman" w:hAnsi="Arial" w:cs="Arial"/>
          <w:color w:val="000000"/>
          <w:lang w:eastAsia="en-GB"/>
        </w:rPr>
        <w:t>;</w:t>
      </w:r>
    </w:p>
    <w:p w14:paraId="12E0F5A7" w14:textId="77777777" w:rsidR="00040E75" w:rsidRPr="000A0063" w:rsidRDefault="00A73D75" w:rsidP="009208CE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0000"/>
          <w:lang w:eastAsia="nl-NL"/>
        </w:rPr>
      </w:pPr>
      <w:r w:rsidRPr="000A0063">
        <w:rPr>
          <w:rFonts w:ascii="Arial" w:eastAsia="Times New Roman" w:hAnsi="Arial" w:cs="Arial"/>
          <w:color w:val="000000"/>
          <w:lang w:eastAsia="en-GB"/>
        </w:rPr>
        <w:t>2 írásos ajánlás a m</w:t>
      </w:r>
      <w:r w:rsidR="007168C8" w:rsidRPr="000A0063">
        <w:rPr>
          <w:rFonts w:ascii="Arial" w:eastAsia="Times New Roman" w:hAnsi="Arial" w:cs="Arial"/>
          <w:color w:val="000000"/>
          <w:lang w:eastAsia="en-GB"/>
        </w:rPr>
        <w:t>unkaadó</w:t>
      </w:r>
      <w:r w:rsidRPr="000A0063">
        <w:rPr>
          <w:rFonts w:ascii="Arial" w:eastAsia="Times New Roman" w:hAnsi="Arial" w:cs="Arial"/>
          <w:color w:val="000000"/>
          <w:lang w:eastAsia="en-GB"/>
        </w:rPr>
        <w:t xml:space="preserve">tól 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 xml:space="preserve">ill. szakmai </w:t>
      </w:r>
      <w:r w:rsidRPr="000A0063">
        <w:rPr>
          <w:rFonts w:ascii="Arial" w:eastAsia="Times New Roman" w:hAnsi="Arial" w:cs="Arial"/>
          <w:color w:val="000000"/>
          <w:lang w:eastAsia="en-GB"/>
        </w:rPr>
        <w:t>szövetségtől</w:t>
      </w:r>
      <w:r w:rsidR="00664034" w:rsidRPr="000A0063">
        <w:rPr>
          <w:rFonts w:ascii="Arial" w:eastAsia="Times New Roman" w:hAnsi="Arial" w:cs="Arial"/>
          <w:color w:val="000000"/>
          <w:lang w:eastAsia="en-GB"/>
        </w:rPr>
        <w:t>;</w:t>
      </w:r>
    </w:p>
    <w:p w14:paraId="5B3CC303" w14:textId="77777777" w:rsidR="00F009C7" w:rsidRPr="000A0063" w:rsidRDefault="00664034" w:rsidP="009208CE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en-GB"/>
        </w:rPr>
      </w:pPr>
      <w:r w:rsidRPr="000A0063">
        <w:rPr>
          <w:rFonts w:ascii="Arial" w:eastAsia="Times New Roman" w:hAnsi="Arial" w:cs="Arial"/>
          <w:color w:val="000000"/>
          <w:lang w:eastAsia="en-GB"/>
        </w:rPr>
        <w:t xml:space="preserve">Továbbá az illetőnek rendelkeznie kell </w:t>
      </w:r>
      <w:r w:rsidR="00F009C7" w:rsidRPr="000A0063">
        <w:rPr>
          <w:rFonts w:ascii="Arial" w:eastAsia="Times New Roman" w:hAnsi="Arial" w:cs="Arial"/>
          <w:color w:val="000000"/>
          <w:lang w:eastAsia="en-GB"/>
        </w:rPr>
        <w:t xml:space="preserve">a </w:t>
      </w:r>
      <w:r w:rsidRPr="000A0063">
        <w:rPr>
          <w:rFonts w:ascii="Arial" w:eastAsia="Times New Roman" w:hAnsi="Arial" w:cs="Arial"/>
          <w:color w:val="000000"/>
          <w:lang w:eastAsia="en-GB"/>
        </w:rPr>
        <w:t>m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 xml:space="preserve">egfelelő </w:t>
      </w:r>
    </w:p>
    <w:p w14:paraId="45121E89" w14:textId="77777777" w:rsidR="00E75AB0" w:rsidRPr="000A0063" w:rsidRDefault="00040E75" w:rsidP="009208C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en-GB"/>
        </w:rPr>
      </w:pPr>
      <w:r w:rsidRPr="000A0063">
        <w:rPr>
          <w:rFonts w:ascii="Arial" w:eastAsia="Times New Roman" w:hAnsi="Arial" w:cs="Arial"/>
          <w:color w:val="000000"/>
          <w:lang w:eastAsia="en-GB"/>
        </w:rPr>
        <w:t>szakma</w:t>
      </w:r>
      <w:r w:rsidR="007168C8" w:rsidRPr="000A0063">
        <w:rPr>
          <w:rFonts w:ascii="Arial" w:eastAsia="Times New Roman" w:hAnsi="Arial" w:cs="Arial"/>
          <w:color w:val="000000"/>
          <w:lang w:eastAsia="en-GB"/>
        </w:rPr>
        <w:t>i</w:t>
      </w:r>
      <w:r w:rsidRPr="000A0063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="00E75AB0" w:rsidRPr="000A0063">
        <w:rPr>
          <w:rFonts w:ascii="Arial" w:eastAsia="Times New Roman" w:hAnsi="Arial" w:cs="Arial"/>
          <w:color w:val="000000"/>
          <w:lang w:eastAsia="en-GB"/>
        </w:rPr>
        <w:t xml:space="preserve">tapasztalattal </w:t>
      </w:r>
      <w:r w:rsidR="00E75AB0" w:rsidRPr="000A0063">
        <w:rPr>
          <w:rFonts w:ascii="Arial" w:eastAsia="Times New Roman" w:hAnsi="Arial" w:cs="Arial"/>
          <w:color w:val="000000"/>
          <w:lang w:eastAsia="nl-NL"/>
        </w:rPr>
        <w:t xml:space="preserve"> </w:t>
      </w:r>
      <w:r w:rsidRPr="000A0063">
        <w:rPr>
          <w:rFonts w:ascii="Arial" w:eastAsia="Times New Roman" w:hAnsi="Arial" w:cs="Arial"/>
          <w:color w:val="000000"/>
          <w:lang w:eastAsia="en-GB"/>
        </w:rPr>
        <w:t>és</w:t>
      </w:r>
      <w:proofErr w:type="gramEnd"/>
      <w:r w:rsidRPr="000A0063">
        <w:rPr>
          <w:rFonts w:ascii="Arial" w:eastAsia="Times New Roman" w:hAnsi="Arial" w:cs="Arial"/>
          <w:color w:val="000000"/>
          <w:lang w:eastAsia="en-GB"/>
        </w:rPr>
        <w:t xml:space="preserve"> pszichológiai felkészültség</w:t>
      </w:r>
      <w:r w:rsidR="00664034" w:rsidRPr="000A0063">
        <w:rPr>
          <w:rFonts w:ascii="Arial" w:eastAsia="Times New Roman" w:hAnsi="Arial" w:cs="Arial"/>
          <w:color w:val="000000"/>
          <w:lang w:eastAsia="en-GB"/>
        </w:rPr>
        <w:t>gel</w:t>
      </w:r>
      <w:r w:rsidR="00E75AB0" w:rsidRPr="000A0063">
        <w:rPr>
          <w:rFonts w:ascii="Arial" w:eastAsia="Times New Roman" w:hAnsi="Arial" w:cs="Arial"/>
          <w:color w:val="000000"/>
          <w:lang w:eastAsia="en-GB"/>
        </w:rPr>
        <w:t xml:space="preserve"> a</w:t>
      </w:r>
      <w:r w:rsidR="00E75AB0" w:rsidRPr="000A0063">
        <w:rPr>
          <w:rFonts w:ascii="Arial" w:eastAsia="Times New Roman" w:hAnsi="Arial" w:cs="Arial"/>
          <w:lang w:eastAsia="en-GB"/>
        </w:rPr>
        <w:t>z INPP módszer</w:t>
      </w:r>
      <w:r w:rsidRPr="000A0063">
        <w:rPr>
          <w:rFonts w:ascii="Arial" w:eastAsia="Times New Roman" w:hAnsi="Arial" w:cs="Arial"/>
          <w:lang w:eastAsia="en-GB"/>
        </w:rPr>
        <w:t xml:space="preserve"> </w:t>
      </w:r>
      <w:r w:rsidR="007168C8" w:rsidRPr="000A0063">
        <w:rPr>
          <w:rFonts w:ascii="Arial" w:eastAsia="Times New Roman" w:hAnsi="Arial" w:cs="Arial"/>
          <w:lang w:eastAsia="en-GB"/>
        </w:rPr>
        <w:t xml:space="preserve">önálló </w:t>
      </w:r>
      <w:r w:rsidR="00E75AB0" w:rsidRPr="000A0063">
        <w:rPr>
          <w:rFonts w:ascii="Arial" w:eastAsia="Times New Roman" w:hAnsi="Arial" w:cs="Arial"/>
          <w:lang w:eastAsia="en-GB"/>
        </w:rPr>
        <w:t xml:space="preserve">  </w:t>
      </w:r>
    </w:p>
    <w:p w14:paraId="632A3C71" w14:textId="77777777" w:rsidR="007168C8" w:rsidRPr="000A0063" w:rsidRDefault="00040E75" w:rsidP="009208CE">
      <w:pPr>
        <w:pStyle w:val="ListParagraph"/>
        <w:spacing w:after="0"/>
        <w:jc w:val="both"/>
        <w:rPr>
          <w:rFonts w:ascii="Arial" w:eastAsia="Times New Roman" w:hAnsi="Arial" w:cs="Arial"/>
          <w:lang w:eastAsia="en-GB"/>
        </w:rPr>
      </w:pPr>
      <w:r w:rsidRPr="000A0063">
        <w:rPr>
          <w:rFonts w:ascii="Arial" w:eastAsia="Times New Roman" w:hAnsi="Arial" w:cs="Arial"/>
          <w:lang w:eastAsia="en-GB"/>
        </w:rPr>
        <w:t>alkalmaz</w:t>
      </w:r>
      <w:r w:rsidR="007168C8" w:rsidRPr="000A0063">
        <w:rPr>
          <w:rFonts w:ascii="Arial" w:eastAsia="Times New Roman" w:hAnsi="Arial" w:cs="Arial"/>
          <w:lang w:eastAsia="en-GB"/>
        </w:rPr>
        <w:t>ásához</w:t>
      </w:r>
      <w:r w:rsidR="00E75AB0" w:rsidRPr="000A0063">
        <w:rPr>
          <w:rFonts w:ascii="Arial" w:eastAsia="Times New Roman" w:hAnsi="Arial" w:cs="Arial"/>
          <w:lang w:eastAsia="en-GB"/>
        </w:rPr>
        <w:t>,</w:t>
      </w:r>
      <w:r w:rsidRPr="000A0063">
        <w:rPr>
          <w:rFonts w:ascii="Arial" w:eastAsia="Times New Roman" w:hAnsi="Arial" w:cs="Arial"/>
          <w:lang w:eastAsia="en-GB"/>
        </w:rPr>
        <w:t xml:space="preserve"> </w:t>
      </w:r>
    </w:p>
    <w:p w14:paraId="665DB09C" w14:textId="77777777" w:rsidR="00E1546D" w:rsidRPr="000A0063" w:rsidRDefault="00E75AB0" w:rsidP="009208C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en-GB"/>
        </w:rPr>
      </w:pPr>
      <w:r w:rsidRPr="000A0063">
        <w:rPr>
          <w:rFonts w:ascii="Arial" w:eastAsia="Times New Roman" w:hAnsi="Arial" w:cs="Arial"/>
          <w:lang w:eastAsia="en-GB"/>
        </w:rPr>
        <w:t xml:space="preserve">jártassággal </w:t>
      </w:r>
      <w:r w:rsidR="00F009C7" w:rsidRPr="000A0063">
        <w:rPr>
          <w:rFonts w:ascii="Arial" w:eastAsia="Times New Roman" w:hAnsi="Arial" w:cs="Arial"/>
          <w:lang w:eastAsia="en-GB"/>
        </w:rPr>
        <w:t>a</w:t>
      </w:r>
      <w:r w:rsidR="00040E75" w:rsidRPr="000A0063">
        <w:rPr>
          <w:rFonts w:ascii="Arial" w:eastAsia="Times New Roman" w:hAnsi="Arial" w:cs="Arial"/>
          <w:lang w:eastAsia="en-GB"/>
        </w:rPr>
        <w:t xml:space="preserve"> társszakmák és kiegészítő terápiák területén</w:t>
      </w:r>
      <w:r w:rsidRPr="000A0063">
        <w:rPr>
          <w:rFonts w:ascii="Arial" w:eastAsia="Times New Roman" w:hAnsi="Arial" w:cs="Arial"/>
          <w:lang w:eastAsia="en-GB"/>
        </w:rPr>
        <w:t>,</w:t>
      </w:r>
    </w:p>
    <w:p w14:paraId="334D50A7" w14:textId="77777777" w:rsidR="00040E75" w:rsidRPr="000A0063" w:rsidRDefault="00E75AB0" w:rsidP="009208C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en-GB"/>
        </w:rPr>
        <w:t>fizikai stabilitással és mentális egészségi állapottal ahhoz, hogy az INPP Gyakorlatokat napi rendszerességgel,</w:t>
      </w:r>
      <w:r w:rsidR="00040E75" w:rsidRPr="000A0063">
        <w:rPr>
          <w:rFonts w:ascii="Arial" w:eastAsia="Times New Roman" w:hAnsi="Arial" w:cs="Arial"/>
          <w:lang w:eastAsia="en-GB"/>
        </w:rPr>
        <w:t xml:space="preserve"> nagy </w:t>
      </w:r>
      <w:r w:rsidRPr="000A0063">
        <w:rPr>
          <w:rFonts w:ascii="Arial" w:eastAsia="Times New Roman" w:hAnsi="Arial" w:cs="Arial"/>
          <w:lang w:eastAsia="en-GB"/>
        </w:rPr>
        <w:t xml:space="preserve">precizitással </w:t>
      </w:r>
      <w:r w:rsidR="00040E75" w:rsidRPr="000A0063">
        <w:rPr>
          <w:rFonts w:ascii="Arial" w:eastAsia="Times New Roman" w:hAnsi="Arial" w:cs="Arial"/>
          <w:lang w:eastAsia="en-GB"/>
        </w:rPr>
        <w:t>bemuta</w:t>
      </w:r>
      <w:r w:rsidRPr="000A0063">
        <w:rPr>
          <w:rFonts w:ascii="Arial" w:eastAsia="Times New Roman" w:hAnsi="Arial" w:cs="Arial"/>
          <w:lang w:eastAsia="en-GB"/>
        </w:rPr>
        <w:t>ssa és betanítsa</w:t>
      </w:r>
    </w:p>
    <w:p w14:paraId="381BD370" w14:textId="77777777" w:rsidR="00E1546D" w:rsidRPr="000A0063" w:rsidRDefault="00E75AB0" w:rsidP="009208CE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 w:themeColor="text1"/>
          <w:lang w:eastAsia="nl-NL"/>
        </w:rPr>
      </w:pPr>
      <w:r w:rsidRPr="000A0063">
        <w:rPr>
          <w:rFonts w:ascii="Arial" w:eastAsia="Times New Roman" w:hAnsi="Arial" w:cs="Arial"/>
          <w:color w:val="000000"/>
          <w:lang w:eastAsia="en-GB"/>
        </w:rPr>
        <w:t>M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>ivel a magyar nyelvterület behatárolja a módszerre</w:t>
      </w:r>
      <w:r w:rsidRPr="000A0063">
        <w:rPr>
          <w:rFonts w:ascii="Arial" w:eastAsia="Times New Roman" w:hAnsi="Arial" w:cs="Arial"/>
          <w:color w:val="000000"/>
          <w:lang w:eastAsia="en-GB"/>
        </w:rPr>
        <w:t>l kapcsolatos (elsősorban angol</w:t>
      </w:r>
      <w:r w:rsidR="00040E75" w:rsidRPr="000A0063">
        <w:rPr>
          <w:rFonts w:ascii="Arial" w:eastAsia="Times New Roman" w:hAnsi="Arial" w:cs="Arial"/>
          <w:color w:val="000000"/>
          <w:lang w:eastAsia="en-GB"/>
        </w:rPr>
        <w:t xml:space="preserve"> nyelvű) szakirodalom elsajátítását, további felt</w:t>
      </w:r>
      <w:r w:rsidRPr="000A0063">
        <w:rPr>
          <w:rFonts w:ascii="Arial" w:eastAsia="Times New Roman" w:hAnsi="Arial" w:cs="Arial"/>
          <w:color w:val="000000"/>
          <w:lang w:eastAsia="en-GB"/>
        </w:rPr>
        <w:t xml:space="preserve">étel tehát, hogy a jelentkezők </w:t>
      </w:r>
      <w:r w:rsidR="00040E75" w:rsidRPr="000A0063">
        <w:rPr>
          <w:rFonts w:ascii="Arial" w:eastAsia="Times New Roman" w:hAnsi="Arial" w:cs="Arial"/>
          <w:lang w:eastAsia="nl-NL"/>
        </w:rPr>
        <w:t xml:space="preserve">ismerjék </w:t>
      </w:r>
      <w:proofErr w:type="spellStart"/>
      <w:r w:rsidR="00040E75" w:rsidRPr="000A0063">
        <w:rPr>
          <w:rFonts w:ascii="Arial" w:eastAsia="Times New Roman" w:hAnsi="Arial" w:cs="Arial"/>
          <w:lang w:eastAsia="nl-NL"/>
        </w:rPr>
        <w:t>Sally</w:t>
      </w:r>
      <w:proofErr w:type="spellEnd"/>
      <w:r w:rsidR="00040E75" w:rsidRPr="000A0063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="00040E75" w:rsidRPr="000A0063">
        <w:rPr>
          <w:rFonts w:ascii="Arial" w:eastAsia="Times New Roman" w:hAnsi="Arial" w:cs="Arial"/>
          <w:lang w:eastAsia="nl-NL"/>
        </w:rPr>
        <w:t>Goddard</w:t>
      </w:r>
      <w:proofErr w:type="spellEnd"/>
      <w:r w:rsidR="00040E75" w:rsidRPr="000A0063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="00040E75" w:rsidRPr="000A0063">
        <w:rPr>
          <w:rFonts w:ascii="Arial" w:eastAsia="Times New Roman" w:hAnsi="Arial" w:cs="Arial"/>
          <w:lang w:eastAsia="nl-NL"/>
        </w:rPr>
        <w:t>Blythe</w:t>
      </w:r>
      <w:proofErr w:type="spellEnd"/>
      <w:r w:rsidR="00F7691D" w:rsidRPr="000A0063">
        <w:rPr>
          <w:rFonts w:ascii="Arial" w:eastAsia="Times New Roman" w:hAnsi="Arial" w:cs="Arial"/>
          <w:lang w:eastAsia="nl-NL"/>
        </w:rPr>
        <w:t xml:space="preserve"> magyarul megjelent</w:t>
      </w:r>
      <w:r w:rsidR="00040E75" w:rsidRPr="000A0063">
        <w:rPr>
          <w:rFonts w:ascii="Arial" w:eastAsia="Times New Roman" w:hAnsi="Arial" w:cs="Arial"/>
          <w:lang w:eastAsia="nl-NL"/>
        </w:rPr>
        <w:t xml:space="preserve"> könyveit</w:t>
      </w:r>
      <w:r w:rsidR="00394AC7" w:rsidRPr="000A0063">
        <w:rPr>
          <w:rFonts w:ascii="Arial" w:eastAsia="Times New Roman" w:hAnsi="Arial" w:cs="Arial"/>
          <w:lang w:eastAsia="nl-NL"/>
        </w:rPr>
        <w:t xml:space="preserve"> (Medicina kiadó)</w:t>
      </w:r>
      <w:r w:rsidR="00F7691D" w:rsidRPr="000A0063">
        <w:rPr>
          <w:rFonts w:ascii="Arial" w:eastAsia="Times New Roman" w:hAnsi="Arial" w:cs="Arial"/>
          <w:lang w:eastAsia="nl-NL"/>
        </w:rPr>
        <w:t>;</w:t>
      </w:r>
    </w:p>
    <w:p w14:paraId="1E8B2F14" w14:textId="77777777" w:rsidR="00F7691D" w:rsidRPr="000A0063" w:rsidRDefault="00F7691D" w:rsidP="009208CE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  <w:r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>E</w:t>
      </w:r>
      <w:r w:rsidR="00040E75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>lvégezték az INPP módszer óvodai/iskolai keretek között végezhető csoportos</w:t>
      </w:r>
      <w:r w:rsidR="00E1546D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        </w:t>
      </w:r>
      <w:r w:rsidR="00040E75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alkalmazását </w:t>
      </w:r>
      <w:proofErr w:type="gramStart"/>
      <w:r w:rsidR="00040E75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ismertető, </w:t>
      </w:r>
      <w:r w:rsidR="00A73D75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 </w:t>
      </w:r>
      <w:r w:rsidR="00040E75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>3</w:t>
      </w:r>
      <w:proofErr w:type="gramEnd"/>
      <w:r w:rsidR="00040E75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 napos (I-II modul) Felismerő tanfolyamát és</w:t>
      </w:r>
      <w:r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 é</w:t>
      </w:r>
      <w:r w:rsidR="00192122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>r</w:t>
      </w:r>
      <w:r w:rsidR="00040E75"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>vén</w:t>
      </w:r>
      <w:r w:rsidRPr="000A0063">
        <w:rPr>
          <w:rFonts w:ascii="Arial" w:eastAsia="Times New Roman" w:hAnsi="Arial" w:cs="Arial"/>
          <w:b/>
          <w:bCs/>
          <w:color w:val="000000" w:themeColor="text1"/>
          <w:lang w:eastAsia="nl-NL"/>
        </w:rPr>
        <w:t>yes tanúsítvánnyal rendelkeznek;</w:t>
      </w:r>
    </w:p>
    <w:p w14:paraId="4BDBFE54" w14:textId="77777777" w:rsidR="009208CE" w:rsidRPr="009208CE" w:rsidRDefault="005E6F47" w:rsidP="009208CE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bCs/>
          <w:color w:val="000000" w:themeColor="text1"/>
          <w:lang w:eastAsia="nl-NL"/>
        </w:rPr>
      </w:pPr>
      <w:r w:rsidRPr="000A0063">
        <w:rPr>
          <w:rFonts w:ascii="Arial" w:eastAsia="Times New Roman" w:hAnsi="Arial" w:cs="Arial"/>
          <w:bCs/>
          <w:color w:val="000000" w:themeColor="text1"/>
          <w:lang w:eastAsia="nl-NL"/>
        </w:rPr>
        <w:t>A</w:t>
      </w:r>
      <w:r w:rsidR="00F7691D" w:rsidRPr="000A0063">
        <w:rPr>
          <w:rFonts w:ascii="Arial" w:eastAsia="Times New Roman" w:hAnsi="Arial" w:cs="Arial"/>
          <w:bCs/>
          <w:color w:val="000000" w:themeColor="text1"/>
          <w:lang w:eastAsia="nl-NL"/>
        </w:rPr>
        <w:t>láí</w:t>
      </w:r>
      <w:r w:rsidR="00040E75" w:rsidRPr="000A0063">
        <w:rPr>
          <w:rFonts w:ascii="Arial" w:eastAsia="Times New Roman" w:hAnsi="Arial" w:cs="Arial"/>
          <w:lang w:eastAsia="nl-NL"/>
        </w:rPr>
        <w:t>rják és betartják az Etikai Kódexet.</w:t>
      </w:r>
    </w:p>
    <w:p w14:paraId="5C99DF5E" w14:textId="51B8BC59" w:rsidR="00040E75" w:rsidRPr="000A0063" w:rsidRDefault="00040E75" w:rsidP="009208CE">
      <w:pPr>
        <w:pStyle w:val="ListParagraph"/>
        <w:spacing w:after="0"/>
        <w:ind w:left="360"/>
        <w:jc w:val="both"/>
        <w:rPr>
          <w:rFonts w:ascii="Arial" w:eastAsia="Times New Roman" w:hAnsi="Arial" w:cs="Arial"/>
          <w:bCs/>
          <w:color w:val="000000" w:themeColor="text1"/>
          <w:lang w:eastAsia="nl-NL"/>
        </w:rPr>
      </w:pPr>
    </w:p>
    <w:p w14:paraId="0206263C" w14:textId="371E8863" w:rsidR="00D05EFC" w:rsidRDefault="001442D1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>A</w:t>
      </w:r>
      <w:r w:rsidR="00D05EFC">
        <w:rPr>
          <w:rFonts w:ascii="Arial" w:eastAsia="Times New Roman" w:hAnsi="Arial" w:cs="Arial"/>
          <w:lang w:eastAsia="nl-NL"/>
        </w:rPr>
        <w:t xml:space="preserve"> jelentkezők alkalmassági </w:t>
      </w:r>
      <w:r w:rsidRPr="000A0063">
        <w:rPr>
          <w:rFonts w:ascii="Arial" w:eastAsia="Times New Roman" w:hAnsi="Arial" w:cs="Arial"/>
          <w:lang w:eastAsia="nl-NL"/>
        </w:rPr>
        <w:t>elbírálás</w:t>
      </w:r>
      <w:r w:rsidR="00D05EFC">
        <w:rPr>
          <w:rFonts w:ascii="Arial" w:eastAsia="Times New Roman" w:hAnsi="Arial" w:cs="Arial"/>
          <w:lang w:eastAsia="nl-NL"/>
        </w:rPr>
        <w:t>a</w:t>
      </w:r>
      <w:r w:rsidRPr="000A0063">
        <w:rPr>
          <w:rFonts w:ascii="Arial" w:eastAsia="Times New Roman" w:hAnsi="Arial" w:cs="Arial"/>
          <w:lang w:eastAsia="nl-NL"/>
        </w:rPr>
        <w:t xml:space="preserve"> az INPP </w:t>
      </w:r>
      <w:proofErr w:type="spellStart"/>
      <w:r w:rsidRPr="000A0063">
        <w:rPr>
          <w:rFonts w:ascii="Arial" w:eastAsia="Times New Roman" w:hAnsi="Arial" w:cs="Arial"/>
          <w:lang w:eastAsia="nl-NL"/>
        </w:rPr>
        <w:t>Ltd</w:t>
      </w:r>
      <w:proofErr w:type="spellEnd"/>
      <w:r w:rsidRPr="000A0063">
        <w:rPr>
          <w:rFonts w:ascii="Arial" w:eastAsia="Times New Roman" w:hAnsi="Arial" w:cs="Arial"/>
          <w:lang w:eastAsia="nl-NL"/>
        </w:rPr>
        <w:t xml:space="preserve">, </w:t>
      </w:r>
      <w:proofErr w:type="spellStart"/>
      <w:r w:rsidRPr="000A0063">
        <w:rPr>
          <w:rFonts w:ascii="Arial" w:eastAsia="Times New Roman" w:hAnsi="Arial" w:cs="Arial"/>
          <w:lang w:eastAsia="nl-NL"/>
        </w:rPr>
        <w:t>Chester</w:t>
      </w:r>
      <w:proofErr w:type="spellEnd"/>
      <w:r w:rsidRPr="000A0063">
        <w:rPr>
          <w:rFonts w:ascii="Arial" w:eastAsia="Times New Roman" w:hAnsi="Arial" w:cs="Arial"/>
          <w:lang w:eastAsia="nl-NL"/>
        </w:rPr>
        <w:t xml:space="preserve"> által kijelölt Magyarországi Területi Vezető és Kizárólagos Oktató hatáskörébe tartozik. </w:t>
      </w:r>
    </w:p>
    <w:p w14:paraId="3F2376B0" w14:textId="77777777" w:rsidR="009208CE" w:rsidRDefault="001442D1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>A</w:t>
      </w:r>
      <w:r w:rsidR="00A73D75" w:rsidRPr="000A0063">
        <w:rPr>
          <w:rFonts w:ascii="Arial" w:eastAsia="Times New Roman" w:hAnsi="Arial" w:cs="Arial"/>
          <w:lang w:eastAsia="nl-NL"/>
        </w:rPr>
        <w:t xml:space="preserve">z INPP módszer </w:t>
      </w:r>
      <w:r w:rsidR="00D05EFC">
        <w:rPr>
          <w:rFonts w:ascii="Arial" w:eastAsia="Times New Roman" w:hAnsi="Arial" w:cs="Arial"/>
          <w:lang w:eastAsia="nl-NL"/>
        </w:rPr>
        <w:t xml:space="preserve">alkalmazása </w:t>
      </w:r>
      <w:r w:rsidR="00A73D75" w:rsidRPr="000A0063">
        <w:rPr>
          <w:rFonts w:ascii="Arial" w:eastAsia="Times New Roman" w:hAnsi="Arial" w:cs="Arial"/>
          <w:lang w:eastAsia="nl-NL"/>
        </w:rPr>
        <w:t xml:space="preserve">egész embert kíván. </w:t>
      </w:r>
      <w:r w:rsidR="009208CE">
        <w:rPr>
          <w:rFonts w:ascii="Arial" w:eastAsia="Times New Roman" w:hAnsi="Arial" w:cs="Arial"/>
          <w:lang w:eastAsia="nl-NL"/>
        </w:rPr>
        <w:t xml:space="preserve">Nagy a feldolgozandó tananyag, hiányzás nem megengedett. Ezért másik képzés párhuzamos végzése abszolút nem ajánlott. </w:t>
      </w:r>
    </w:p>
    <w:p w14:paraId="55F0B31D" w14:textId="18EC5FCA" w:rsidR="009208CE" w:rsidRDefault="003D701B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  <w:r w:rsidRPr="000A0063">
        <w:rPr>
          <w:rFonts w:ascii="Arial" w:eastAsia="Times New Roman" w:hAnsi="Arial" w:cs="Arial"/>
          <w:lang w:eastAsia="nl-NL"/>
        </w:rPr>
        <w:t>Fentiek értelmében, a képzésen való részvételhez a</w:t>
      </w:r>
      <w:r w:rsidR="00040E75" w:rsidRPr="000A0063">
        <w:rPr>
          <w:rFonts w:ascii="Arial" w:eastAsia="Times New Roman" w:hAnsi="Arial" w:cs="Arial"/>
          <w:lang w:eastAsia="nl-NL"/>
        </w:rPr>
        <w:t xml:space="preserve"> módszerrel való </w:t>
      </w:r>
      <w:r w:rsidRPr="000A0063">
        <w:rPr>
          <w:rFonts w:ascii="Arial" w:eastAsia="Times New Roman" w:hAnsi="Arial" w:cs="Arial"/>
          <w:lang w:eastAsia="nl-NL"/>
        </w:rPr>
        <w:t xml:space="preserve">előzetes </w:t>
      </w:r>
      <w:r w:rsidR="00A73D75" w:rsidRPr="000A0063">
        <w:rPr>
          <w:rFonts w:ascii="Arial" w:eastAsia="Times New Roman" w:hAnsi="Arial" w:cs="Arial"/>
          <w:lang w:eastAsia="nl-NL"/>
        </w:rPr>
        <w:t>meg</w:t>
      </w:r>
      <w:r w:rsidR="00040E75" w:rsidRPr="000A0063">
        <w:rPr>
          <w:rFonts w:ascii="Arial" w:eastAsia="Times New Roman" w:hAnsi="Arial" w:cs="Arial"/>
          <w:lang w:eastAsia="nl-NL"/>
        </w:rPr>
        <w:t>ismerkedés</w:t>
      </w:r>
      <w:r w:rsidRPr="000A0063">
        <w:rPr>
          <w:rFonts w:ascii="Arial" w:eastAsia="Times New Roman" w:hAnsi="Arial" w:cs="Arial"/>
          <w:lang w:eastAsia="nl-NL"/>
        </w:rPr>
        <w:t xml:space="preserve">, </w:t>
      </w:r>
      <w:r w:rsidR="00040E75" w:rsidRPr="000A0063">
        <w:rPr>
          <w:rFonts w:ascii="Arial" w:eastAsia="Times New Roman" w:hAnsi="Arial" w:cs="Arial"/>
          <w:lang w:eastAsia="nl-NL"/>
        </w:rPr>
        <w:t>a szakirodalom</w:t>
      </w:r>
      <w:r w:rsidR="001442D1" w:rsidRPr="000A0063">
        <w:rPr>
          <w:rFonts w:ascii="Arial" w:eastAsia="Times New Roman" w:hAnsi="Arial" w:cs="Arial"/>
          <w:lang w:eastAsia="nl-NL"/>
        </w:rPr>
        <w:t xml:space="preserve"> elsaját</w:t>
      </w:r>
      <w:r w:rsidRPr="000A0063">
        <w:rPr>
          <w:rFonts w:ascii="Arial" w:eastAsia="Times New Roman" w:hAnsi="Arial" w:cs="Arial"/>
          <w:lang w:eastAsia="nl-NL"/>
        </w:rPr>
        <w:t>ítása</w:t>
      </w:r>
      <w:r w:rsidR="00040E75" w:rsidRPr="000A0063">
        <w:rPr>
          <w:rFonts w:ascii="Arial" w:eastAsia="Times New Roman" w:hAnsi="Arial" w:cs="Arial"/>
          <w:lang w:eastAsia="nl-NL"/>
        </w:rPr>
        <w:t xml:space="preserve">, a tájékoztató </w:t>
      </w:r>
      <w:r w:rsidR="00E1546D" w:rsidRPr="000A0063">
        <w:rPr>
          <w:rFonts w:ascii="Arial" w:eastAsia="Times New Roman" w:hAnsi="Arial" w:cs="Arial"/>
          <w:lang w:eastAsia="nl-NL"/>
        </w:rPr>
        <w:t>előadásokon</w:t>
      </w:r>
      <w:r w:rsidR="00040E75" w:rsidRPr="000A0063">
        <w:rPr>
          <w:rFonts w:ascii="Arial" w:eastAsia="Times New Roman" w:hAnsi="Arial" w:cs="Arial"/>
          <w:lang w:eastAsia="nl-NL"/>
        </w:rPr>
        <w:t xml:space="preserve"> való részvétel, a csoportos </w:t>
      </w:r>
      <w:r w:rsidRPr="000A0063">
        <w:rPr>
          <w:rFonts w:ascii="Arial" w:eastAsia="Times New Roman" w:hAnsi="Arial" w:cs="Arial"/>
          <w:lang w:eastAsia="nl-NL"/>
        </w:rPr>
        <w:t xml:space="preserve">INPP </w:t>
      </w:r>
      <w:r w:rsidR="00040E75" w:rsidRPr="000A0063">
        <w:rPr>
          <w:rFonts w:ascii="Arial" w:eastAsia="Times New Roman" w:hAnsi="Arial" w:cs="Arial"/>
          <w:lang w:eastAsia="nl-NL"/>
        </w:rPr>
        <w:t>program elsajátítás</w:t>
      </w:r>
      <w:r w:rsidRPr="000A0063">
        <w:rPr>
          <w:rFonts w:ascii="Arial" w:eastAsia="Times New Roman" w:hAnsi="Arial" w:cs="Arial"/>
          <w:lang w:eastAsia="nl-NL"/>
        </w:rPr>
        <w:t xml:space="preserve">a </w:t>
      </w:r>
      <w:r w:rsidR="00040E75" w:rsidRPr="000A0063">
        <w:rPr>
          <w:rFonts w:ascii="Arial" w:eastAsia="Times New Roman" w:hAnsi="Arial" w:cs="Arial"/>
          <w:lang w:eastAsia="nl-NL"/>
        </w:rPr>
        <w:t xml:space="preserve">és </w:t>
      </w:r>
      <w:r w:rsidRPr="000A0063">
        <w:rPr>
          <w:rFonts w:ascii="Arial" w:eastAsia="Times New Roman" w:hAnsi="Arial" w:cs="Arial"/>
          <w:lang w:eastAsia="nl-NL"/>
        </w:rPr>
        <w:t xml:space="preserve">tapasztalt INPP kollegáknál végzett </w:t>
      </w:r>
      <w:r w:rsidR="00040E75" w:rsidRPr="000A0063">
        <w:rPr>
          <w:rFonts w:ascii="Arial" w:eastAsia="Times New Roman" w:hAnsi="Arial" w:cs="Arial"/>
          <w:lang w:eastAsia="nl-NL"/>
        </w:rPr>
        <w:t>hospitálás</w:t>
      </w:r>
      <w:r w:rsidRPr="000A0063">
        <w:rPr>
          <w:rFonts w:ascii="Arial" w:eastAsia="Times New Roman" w:hAnsi="Arial" w:cs="Arial"/>
          <w:lang w:eastAsia="nl-NL"/>
        </w:rPr>
        <w:t xml:space="preserve"> elengedhetetlen.</w:t>
      </w:r>
      <w:r w:rsidR="009208CE">
        <w:rPr>
          <w:rFonts w:ascii="Arial" w:eastAsia="Times New Roman" w:hAnsi="Arial" w:cs="Arial"/>
          <w:lang w:eastAsia="nl-NL"/>
        </w:rPr>
        <w:t xml:space="preserve">   </w:t>
      </w:r>
    </w:p>
    <w:p w14:paraId="161AEF78" w14:textId="39AA80E2" w:rsidR="00E1546D" w:rsidRPr="00D05EFC" w:rsidRDefault="00E1546D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</w:p>
    <w:p w14:paraId="22618BAA" w14:textId="20D2D043" w:rsidR="00E1546D" w:rsidRPr="00D05EFC" w:rsidRDefault="00E1546D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  <w:proofErr w:type="spellStart"/>
      <w:r w:rsidRPr="00D05EFC">
        <w:rPr>
          <w:rFonts w:ascii="Arial" w:eastAsia="Times New Roman" w:hAnsi="Arial" w:cs="Arial"/>
          <w:lang w:eastAsia="nl-NL"/>
        </w:rPr>
        <w:t>Magda</w:t>
      </w:r>
      <w:r w:rsidR="00736020">
        <w:rPr>
          <w:rFonts w:ascii="Arial" w:eastAsia="Times New Roman" w:hAnsi="Arial" w:cs="Arial"/>
          <w:lang w:eastAsia="nl-NL"/>
        </w:rPr>
        <w:t>lena</w:t>
      </w:r>
      <w:proofErr w:type="spellEnd"/>
      <w:r w:rsidRPr="00D05EFC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D05EFC">
        <w:rPr>
          <w:rFonts w:ascii="Arial" w:eastAsia="Times New Roman" w:hAnsi="Arial" w:cs="Arial"/>
          <w:lang w:eastAsia="nl-NL"/>
        </w:rPr>
        <w:t>Zweegman</w:t>
      </w:r>
      <w:proofErr w:type="spellEnd"/>
      <w:r w:rsidRPr="00D05EFC">
        <w:rPr>
          <w:rFonts w:ascii="Arial" w:eastAsia="Times New Roman" w:hAnsi="Arial" w:cs="Arial"/>
          <w:lang w:eastAsia="nl-NL"/>
        </w:rPr>
        <w:t xml:space="preserve"> - Kocsis </w:t>
      </w:r>
    </w:p>
    <w:p w14:paraId="72C9D37C" w14:textId="77777777" w:rsidR="009208CE" w:rsidRDefault="00E1546D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  <w:r w:rsidRPr="00D05EFC">
        <w:rPr>
          <w:rFonts w:ascii="Arial" w:eastAsia="Times New Roman" w:hAnsi="Arial" w:cs="Arial"/>
          <w:lang w:eastAsia="nl-NL"/>
        </w:rPr>
        <w:t xml:space="preserve">INPP UK - NL </w:t>
      </w:r>
      <w:r w:rsidR="005677DA" w:rsidRPr="00D05EFC">
        <w:rPr>
          <w:rFonts w:ascii="Arial" w:eastAsia="Times New Roman" w:hAnsi="Arial" w:cs="Arial"/>
          <w:lang w:eastAsia="nl-NL"/>
        </w:rPr>
        <w:t>–</w:t>
      </w:r>
      <w:r w:rsidRPr="00D05EFC">
        <w:rPr>
          <w:rFonts w:ascii="Arial" w:eastAsia="Times New Roman" w:hAnsi="Arial" w:cs="Arial"/>
          <w:lang w:eastAsia="nl-NL"/>
        </w:rPr>
        <w:t xml:space="preserve"> HU</w:t>
      </w:r>
      <w:r w:rsidR="009208CE">
        <w:rPr>
          <w:rFonts w:ascii="Arial" w:eastAsia="Times New Roman" w:hAnsi="Arial" w:cs="Arial"/>
          <w:lang w:eastAsia="nl-NL"/>
        </w:rPr>
        <w:t xml:space="preserve">  </w:t>
      </w:r>
    </w:p>
    <w:p w14:paraId="1337ADA9" w14:textId="7AA7BC73" w:rsidR="003070AB" w:rsidRPr="009208CE" w:rsidRDefault="001442D1" w:rsidP="009208CE">
      <w:pPr>
        <w:spacing w:after="0" w:line="240" w:lineRule="auto"/>
        <w:ind w:left="-284"/>
        <w:jc w:val="both"/>
        <w:rPr>
          <w:rFonts w:ascii="Arial" w:eastAsia="Times New Roman" w:hAnsi="Arial" w:cs="Arial"/>
          <w:lang w:eastAsia="nl-NL"/>
        </w:rPr>
      </w:pPr>
      <w:r w:rsidRPr="00D05EFC">
        <w:rPr>
          <w:rFonts w:ascii="Arial" w:eastAsia="Times New Roman" w:hAnsi="Arial" w:cs="Arial"/>
          <w:lang w:eastAsia="nl-NL"/>
        </w:rPr>
        <w:t xml:space="preserve">Magyarországi Területi Vezető és Kizárólagos Oktató                                                      </w:t>
      </w:r>
      <w:r w:rsidR="00F7691D" w:rsidRPr="00D05EFC">
        <w:rPr>
          <w:rFonts w:ascii="Arial" w:eastAsia="Times New Roman" w:hAnsi="Arial" w:cs="Arial"/>
          <w:lang w:eastAsia="nl-NL"/>
        </w:rPr>
        <w:t>20</w:t>
      </w:r>
      <w:r w:rsidR="005677DA" w:rsidRPr="00D05EFC">
        <w:rPr>
          <w:rFonts w:ascii="Arial" w:eastAsia="Times New Roman" w:hAnsi="Arial" w:cs="Arial"/>
          <w:lang w:eastAsia="nl-NL"/>
        </w:rPr>
        <w:t>2</w:t>
      </w:r>
      <w:r w:rsidR="00797A8A">
        <w:rPr>
          <w:rFonts w:ascii="Arial" w:eastAsia="Times New Roman" w:hAnsi="Arial" w:cs="Arial"/>
          <w:lang w:eastAsia="nl-NL"/>
        </w:rPr>
        <w:t>6</w:t>
      </w:r>
    </w:p>
    <w:sectPr w:rsidR="003070AB" w:rsidRPr="009208CE" w:rsidSect="00545C6D">
      <w:headerReference w:type="even" r:id="rId7"/>
      <w:head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0CFE" w14:textId="77777777" w:rsidR="00C35B91" w:rsidRDefault="00C35B91" w:rsidP="00E1546D">
      <w:pPr>
        <w:spacing w:after="0" w:line="240" w:lineRule="auto"/>
      </w:pPr>
      <w:r>
        <w:separator/>
      </w:r>
    </w:p>
  </w:endnote>
  <w:endnote w:type="continuationSeparator" w:id="0">
    <w:p w14:paraId="1B708DEC" w14:textId="77777777" w:rsidR="00C35B91" w:rsidRDefault="00C35B91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788D" w14:textId="77777777" w:rsidR="00C35B91" w:rsidRDefault="00C35B91" w:rsidP="00E1546D">
      <w:pPr>
        <w:spacing w:after="0" w:line="240" w:lineRule="auto"/>
      </w:pPr>
      <w:r>
        <w:separator/>
      </w:r>
    </w:p>
  </w:footnote>
  <w:footnote w:type="continuationSeparator" w:id="0">
    <w:p w14:paraId="474A8ECC" w14:textId="77777777" w:rsidR="00C35B91" w:rsidRDefault="00C35B91" w:rsidP="00E1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8B35" w14:textId="77777777" w:rsidR="0054599D" w:rsidRDefault="00A50E8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77F5" w14:textId="179800E4" w:rsidR="00E1546D" w:rsidRPr="00736020" w:rsidRDefault="00602E60" w:rsidP="00736020">
    <w:pPr>
      <w:pStyle w:val="Header"/>
      <w:jc w:val="center"/>
      <w:rPr>
        <w:color w:val="244061" w:themeColor="accent1" w:themeShade="80"/>
      </w:rPr>
    </w:pPr>
    <w:r w:rsidRPr="00736020">
      <w:rPr>
        <w:color w:val="244061" w:themeColor="accent1" w:themeShade="80"/>
      </w:rPr>
      <w:t xml:space="preserve">Institute </w:t>
    </w:r>
    <w:proofErr w:type="spellStart"/>
    <w:r w:rsidRPr="00736020">
      <w:rPr>
        <w:color w:val="244061" w:themeColor="accent1" w:themeShade="80"/>
      </w:rPr>
      <w:t>for</w:t>
    </w:r>
    <w:proofErr w:type="spellEnd"/>
    <w:r w:rsidRPr="00736020">
      <w:rPr>
        <w:color w:val="244061" w:themeColor="accent1" w:themeShade="80"/>
      </w:rPr>
      <w:t xml:space="preserve"> </w:t>
    </w:r>
    <w:proofErr w:type="spellStart"/>
    <w:r w:rsidRPr="00736020">
      <w:rPr>
        <w:color w:val="244061" w:themeColor="accent1" w:themeShade="80"/>
      </w:rPr>
      <w:t>Neuro</w:t>
    </w:r>
    <w:proofErr w:type="spellEnd"/>
    <w:r w:rsidRPr="00736020">
      <w:rPr>
        <w:color w:val="244061" w:themeColor="accent1" w:themeShade="80"/>
      </w:rPr>
      <w:t xml:space="preserve"> </w:t>
    </w:r>
    <w:proofErr w:type="spellStart"/>
    <w:r w:rsidRPr="00736020">
      <w:rPr>
        <w:color w:val="244061" w:themeColor="accent1" w:themeShade="80"/>
      </w:rPr>
      <w:t>Physiological</w:t>
    </w:r>
    <w:proofErr w:type="spellEnd"/>
    <w:r w:rsidRPr="00736020">
      <w:rPr>
        <w:color w:val="244061" w:themeColor="accent1" w:themeShade="80"/>
      </w:rPr>
      <w:t xml:space="preserve"> </w:t>
    </w:r>
    <w:proofErr w:type="spellStart"/>
    <w:r w:rsidRPr="00736020">
      <w:rPr>
        <w:color w:val="244061" w:themeColor="accent1" w:themeShade="80"/>
      </w:rPr>
      <w:t>Psychology</w:t>
    </w:r>
    <w:proofErr w:type="spellEnd"/>
    <w:r w:rsidR="00951878" w:rsidRPr="00736020">
      <w:rPr>
        <w:noProof/>
        <w:color w:val="244061" w:themeColor="accent1" w:themeShade="80"/>
        <w:lang w:val="nl-NL" w:eastAsia="nl-NL"/>
      </w:rPr>
      <w:drawing>
        <wp:anchor distT="0" distB="0" distL="114300" distR="114300" simplePos="0" relativeHeight="251661312" behindDoc="1" locked="0" layoutInCell="1" allowOverlap="1" wp14:anchorId="27F355DC" wp14:editId="3D319577">
          <wp:simplePos x="0" y="0"/>
          <wp:positionH relativeFrom="column">
            <wp:posOffset>152828</wp:posOffset>
          </wp:positionH>
          <wp:positionV relativeFrom="paragraph">
            <wp:posOffset>-88709</wp:posOffset>
          </wp:positionV>
          <wp:extent cx="363722" cy="382772"/>
          <wp:effectExtent l="19050" t="0" r="0" b="0"/>
          <wp:wrapNone/>
          <wp:docPr id="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722" cy="3827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392"/>
    <w:multiLevelType w:val="hybridMultilevel"/>
    <w:tmpl w:val="EFE6F1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4F77"/>
    <w:multiLevelType w:val="hybridMultilevel"/>
    <w:tmpl w:val="7F463AA2"/>
    <w:lvl w:ilvl="0" w:tplc="0413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 w15:restartNumberingAfterBreak="0">
    <w:nsid w:val="0E39658A"/>
    <w:multiLevelType w:val="hybridMultilevel"/>
    <w:tmpl w:val="3F22847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  <w:color w:val="000000"/>
      </w:rPr>
    </w:lvl>
    <w:lvl w:ilvl="3" w:tplc="4E742788">
      <w:numFmt w:val="bullet"/>
      <w:lvlText w:val="-"/>
      <w:lvlJc w:val="left"/>
      <w:pPr>
        <w:ind w:left="2596" w:hanging="360"/>
      </w:pPr>
      <w:rPr>
        <w:rFonts w:ascii="Calibri" w:eastAsia="Times New Roman" w:hAnsi="Calibri" w:cs="Arial" w:hint="default"/>
        <w:color w:val="000000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5367100"/>
    <w:multiLevelType w:val="hybridMultilevel"/>
    <w:tmpl w:val="B7EC8DA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23BFB"/>
    <w:multiLevelType w:val="hybridMultilevel"/>
    <w:tmpl w:val="25EC18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5413"/>
    <w:multiLevelType w:val="hybridMultilevel"/>
    <w:tmpl w:val="3588ED1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7001E"/>
    <w:multiLevelType w:val="hybridMultilevel"/>
    <w:tmpl w:val="53E60196"/>
    <w:lvl w:ilvl="0" w:tplc="0413000B">
      <w:start w:val="1"/>
      <w:numFmt w:val="bullet"/>
      <w:lvlText w:val=""/>
      <w:lvlJc w:val="left"/>
      <w:pPr>
        <w:ind w:left="118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7" w15:restartNumberingAfterBreak="0">
    <w:nsid w:val="1A310DEA"/>
    <w:multiLevelType w:val="hybridMultilevel"/>
    <w:tmpl w:val="7402035A"/>
    <w:lvl w:ilvl="0" w:tplc="369EC79E">
      <w:numFmt w:val="bullet"/>
      <w:lvlText w:val="-"/>
      <w:lvlJc w:val="left"/>
      <w:pPr>
        <w:ind w:left="796" w:hanging="360"/>
      </w:pPr>
      <w:rPr>
        <w:rFonts w:ascii="Calibri" w:eastAsia="Times New Roman" w:hAnsi="Calibri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22430B00"/>
    <w:multiLevelType w:val="multilevel"/>
    <w:tmpl w:val="1EA8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3324D"/>
    <w:multiLevelType w:val="hybridMultilevel"/>
    <w:tmpl w:val="25441B8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93924"/>
    <w:multiLevelType w:val="hybridMultilevel"/>
    <w:tmpl w:val="F190B664"/>
    <w:lvl w:ilvl="0" w:tplc="8EF4A07A">
      <w:numFmt w:val="bullet"/>
      <w:lvlText w:val="-"/>
      <w:lvlJc w:val="left"/>
      <w:pPr>
        <w:ind w:left="825" w:hanging="360"/>
      </w:pPr>
      <w:rPr>
        <w:rFonts w:ascii="Calibri" w:eastAsia="Times New Roman" w:hAnsi="Calibri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92A2262"/>
    <w:multiLevelType w:val="hybridMultilevel"/>
    <w:tmpl w:val="717623F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D41A6"/>
    <w:multiLevelType w:val="hybridMultilevel"/>
    <w:tmpl w:val="EF2ACA3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E6DBB"/>
    <w:multiLevelType w:val="hybridMultilevel"/>
    <w:tmpl w:val="BFD873FA"/>
    <w:lvl w:ilvl="0" w:tplc="C32A9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F76D0"/>
    <w:multiLevelType w:val="multilevel"/>
    <w:tmpl w:val="C74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294F90"/>
    <w:multiLevelType w:val="hybridMultilevel"/>
    <w:tmpl w:val="A7CE0A7A"/>
    <w:lvl w:ilvl="0" w:tplc="EFC4E654">
      <w:numFmt w:val="bullet"/>
      <w:lvlText w:val="-"/>
      <w:lvlJc w:val="left"/>
      <w:pPr>
        <w:ind w:left="465" w:hanging="360"/>
      </w:pPr>
      <w:rPr>
        <w:rFonts w:ascii="Calibri" w:eastAsia="Times New Roman" w:hAnsi="Calibri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752C5C06"/>
    <w:multiLevelType w:val="hybridMultilevel"/>
    <w:tmpl w:val="1CD0CF5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335334">
    <w:abstractNumId w:val="8"/>
  </w:num>
  <w:num w:numId="2" w16cid:durableId="2113428164">
    <w:abstractNumId w:val="14"/>
  </w:num>
  <w:num w:numId="3" w16cid:durableId="1169176641">
    <w:abstractNumId w:val="2"/>
  </w:num>
  <w:num w:numId="4" w16cid:durableId="378751936">
    <w:abstractNumId w:val="15"/>
  </w:num>
  <w:num w:numId="5" w16cid:durableId="1579438384">
    <w:abstractNumId w:val="10"/>
  </w:num>
  <w:num w:numId="6" w16cid:durableId="504519970">
    <w:abstractNumId w:val="7"/>
  </w:num>
  <w:num w:numId="7" w16cid:durableId="705525602">
    <w:abstractNumId w:val="13"/>
  </w:num>
  <w:num w:numId="8" w16cid:durableId="727411405">
    <w:abstractNumId w:val="1"/>
  </w:num>
  <w:num w:numId="9" w16cid:durableId="344669309">
    <w:abstractNumId w:val="11"/>
  </w:num>
  <w:num w:numId="10" w16cid:durableId="737551779">
    <w:abstractNumId w:val="12"/>
  </w:num>
  <w:num w:numId="11" w16cid:durableId="1338267352">
    <w:abstractNumId w:val="3"/>
  </w:num>
  <w:num w:numId="12" w16cid:durableId="909195052">
    <w:abstractNumId w:val="5"/>
  </w:num>
  <w:num w:numId="13" w16cid:durableId="1810973177">
    <w:abstractNumId w:val="16"/>
  </w:num>
  <w:num w:numId="14" w16cid:durableId="1233078713">
    <w:abstractNumId w:val="0"/>
  </w:num>
  <w:num w:numId="15" w16cid:durableId="1194222735">
    <w:abstractNumId w:val="4"/>
  </w:num>
  <w:num w:numId="16" w16cid:durableId="1819833221">
    <w:abstractNumId w:val="9"/>
  </w:num>
  <w:num w:numId="17" w16cid:durableId="1205294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75"/>
    <w:rsid w:val="00005817"/>
    <w:rsid w:val="0000646A"/>
    <w:rsid w:val="00022E7F"/>
    <w:rsid w:val="00040E75"/>
    <w:rsid w:val="000A0063"/>
    <w:rsid w:val="000A260A"/>
    <w:rsid w:val="000C23DE"/>
    <w:rsid w:val="000D6C29"/>
    <w:rsid w:val="000E170A"/>
    <w:rsid w:val="00100B02"/>
    <w:rsid w:val="001246C0"/>
    <w:rsid w:val="00135E77"/>
    <w:rsid w:val="00137D94"/>
    <w:rsid w:val="001442D1"/>
    <w:rsid w:val="001562B1"/>
    <w:rsid w:val="00182BA6"/>
    <w:rsid w:val="00191317"/>
    <w:rsid w:val="00192122"/>
    <w:rsid w:val="001D0875"/>
    <w:rsid w:val="001F24D0"/>
    <w:rsid w:val="00230EA9"/>
    <w:rsid w:val="00231AD7"/>
    <w:rsid w:val="00235ABF"/>
    <w:rsid w:val="00285138"/>
    <w:rsid w:val="002C2875"/>
    <w:rsid w:val="002E4F1B"/>
    <w:rsid w:val="002F6925"/>
    <w:rsid w:val="00300918"/>
    <w:rsid w:val="003070AB"/>
    <w:rsid w:val="00315183"/>
    <w:rsid w:val="00322ADF"/>
    <w:rsid w:val="0032422E"/>
    <w:rsid w:val="00324F6A"/>
    <w:rsid w:val="00326B16"/>
    <w:rsid w:val="00334E4C"/>
    <w:rsid w:val="0034485D"/>
    <w:rsid w:val="00387E0D"/>
    <w:rsid w:val="00394AC7"/>
    <w:rsid w:val="003B787D"/>
    <w:rsid w:val="003C7A5F"/>
    <w:rsid w:val="003D701B"/>
    <w:rsid w:val="003E5C24"/>
    <w:rsid w:val="003F0DB5"/>
    <w:rsid w:val="00401C27"/>
    <w:rsid w:val="00414C32"/>
    <w:rsid w:val="00441EF6"/>
    <w:rsid w:val="00450140"/>
    <w:rsid w:val="004660F0"/>
    <w:rsid w:val="0047216B"/>
    <w:rsid w:val="004A3020"/>
    <w:rsid w:val="004A50D8"/>
    <w:rsid w:val="004B693E"/>
    <w:rsid w:val="00520808"/>
    <w:rsid w:val="00521810"/>
    <w:rsid w:val="00524B8C"/>
    <w:rsid w:val="0054599D"/>
    <w:rsid w:val="00545C6D"/>
    <w:rsid w:val="0056024C"/>
    <w:rsid w:val="005677DA"/>
    <w:rsid w:val="00591ABF"/>
    <w:rsid w:val="005E16DF"/>
    <w:rsid w:val="005E6F47"/>
    <w:rsid w:val="00602E60"/>
    <w:rsid w:val="0061459D"/>
    <w:rsid w:val="00615631"/>
    <w:rsid w:val="006214E0"/>
    <w:rsid w:val="00642C28"/>
    <w:rsid w:val="00646526"/>
    <w:rsid w:val="00662947"/>
    <w:rsid w:val="00664034"/>
    <w:rsid w:val="0067033F"/>
    <w:rsid w:val="006717D5"/>
    <w:rsid w:val="006A2CBA"/>
    <w:rsid w:val="006B78D9"/>
    <w:rsid w:val="006B7ACE"/>
    <w:rsid w:val="006E6168"/>
    <w:rsid w:val="006E6950"/>
    <w:rsid w:val="006F5AB7"/>
    <w:rsid w:val="007014AC"/>
    <w:rsid w:val="00715A8D"/>
    <w:rsid w:val="007168C8"/>
    <w:rsid w:val="00736020"/>
    <w:rsid w:val="00740B05"/>
    <w:rsid w:val="00797A8A"/>
    <w:rsid w:val="007D3DC0"/>
    <w:rsid w:val="00805299"/>
    <w:rsid w:val="00816CC7"/>
    <w:rsid w:val="00836B33"/>
    <w:rsid w:val="00871940"/>
    <w:rsid w:val="008C12E4"/>
    <w:rsid w:val="008D57C6"/>
    <w:rsid w:val="00911614"/>
    <w:rsid w:val="009208CE"/>
    <w:rsid w:val="0092604E"/>
    <w:rsid w:val="0093339A"/>
    <w:rsid w:val="0093668B"/>
    <w:rsid w:val="00951878"/>
    <w:rsid w:val="00962C5F"/>
    <w:rsid w:val="009819B1"/>
    <w:rsid w:val="009B6056"/>
    <w:rsid w:val="009C6BCB"/>
    <w:rsid w:val="009C7CD8"/>
    <w:rsid w:val="009D3AE0"/>
    <w:rsid w:val="009F09EB"/>
    <w:rsid w:val="00A16898"/>
    <w:rsid w:val="00A42162"/>
    <w:rsid w:val="00A50E8D"/>
    <w:rsid w:val="00A5690F"/>
    <w:rsid w:val="00A6470C"/>
    <w:rsid w:val="00A647C2"/>
    <w:rsid w:val="00A706BD"/>
    <w:rsid w:val="00A738FC"/>
    <w:rsid w:val="00A73D75"/>
    <w:rsid w:val="00A80111"/>
    <w:rsid w:val="00A92CF2"/>
    <w:rsid w:val="00AC0A30"/>
    <w:rsid w:val="00AC0B40"/>
    <w:rsid w:val="00AF145D"/>
    <w:rsid w:val="00B1326E"/>
    <w:rsid w:val="00B23EBA"/>
    <w:rsid w:val="00B302FA"/>
    <w:rsid w:val="00B30CCC"/>
    <w:rsid w:val="00B54C88"/>
    <w:rsid w:val="00B629C8"/>
    <w:rsid w:val="00B92033"/>
    <w:rsid w:val="00B92FC5"/>
    <w:rsid w:val="00BB716C"/>
    <w:rsid w:val="00C35B91"/>
    <w:rsid w:val="00C46FF7"/>
    <w:rsid w:val="00C5208F"/>
    <w:rsid w:val="00C72994"/>
    <w:rsid w:val="00CA62BC"/>
    <w:rsid w:val="00CA6792"/>
    <w:rsid w:val="00D05EFC"/>
    <w:rsid w:val="00D0612B"/>
    <w:rsid w:val="00D11BDD"/>
    <w:rsid w:val="00D17ADD"/>
    <w:rsid w:val="00D216A8"/>
    <w:rsid w:val="00D563DC"/>
    <w:rsid w:val="00D66C99"/>
    <w:rsid w:val="00D741FE"/>
    <w:rsid w:val="00D961C3"/>
    <w:rsid w:val="00DA1077"/>
    <w:rsid w:val="00DD4C58"/>
    <w:rsid w:val="00DE3D54"/>
    <w:rsid w:val="00DE492C"/>
    <w:rsid w:val="00DF1481"/>
    <w:rsid w:val="00E1546D"/>
    <w:rsid w:val="00E33999"/>
    <w:rsid w:val="00E52D65"/>
    <w:rsid w:val="00E70458"/>
    <w:rsid w:val="00E75AB0"/>
    <w:rsid w:val="00E76B61"/>
    <w:rsid w:val="00E90E39"/>
    <w:rsid w:val="00E91556"/>
    <w:rsid w:val="00EB68FE"/>
    <w:rsid w:val="00EF7FC9"/>
    <w:rsid w:val="00F009C7"/>
    <w:rsid w:val="00F03B8C"/>
    <w:rsid w:val="00F11358"/>
    <w:rsid w:val="00F15541"/>
    <w:rsid w:val="00F7691D"/>
    <w:rsid w:val="00F812D3"/>
    <w:rsid w:val="00FA4E8F"/>
    <w:rsid w:val="00FA5318"/>
    <w:rsid w:val="00FB334D"/>
    <w:rsid w:val="00FB4AA7"/>
    <w:rsid w:val="00FC0664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C523BB"/>
  <w15:docId w15:val="{FEB79F4B-7D56-4648-8483-6A9592A6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AB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E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6D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6D"/>
    <w:rPr>
      <w:lang w:val="hu-HU"/>
    </w:rPr>
  </w:style>
  <w:style w:type="character" w:styleId="UnresolvedMention">
    <w:name w:val="Unresolved Mention"/>
    <w:basedOn w:val="DefaultParagraphFont"/>
    <w:uiPriority w:val="99"/>
    <w:semiHidden/>
    <w:unhideWhenUsed/>
    <w:rsid w:val="0014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Zweegman</dc:creator>
  <cp:lastModifiedBy>fi la</cp:lastModifiedBy>
  <cp:revision>2</cp:revision>
  <dcterms:created xsi:type="dcterms:W3CDTF">2026-02-03T07:25:00Z</dcterms:created>
  <dcterms:modified xsi:type="dcterms:W3CDTF">2026-02-03T07:25:00Z</dcterms:modified>
</cp:coreProperties>
</file>